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33" w:rsidRDefault="004C134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>
        <w:rPr>
          <w:rFonts w:hint="eastAsia"/>
          <w:sz w:val="28"/>
          <w:szCs w:val="32"/>
        </w:rPr>
        <w:t>十</w:t>
      </w:r>
      <w:r>
        <w:rPr>
          <w:rFonts w:hint="eastAsia"/>
          <w:sz w:val="28"/>
          <w:szCs w:val="32"/>
        </w:rPr>
        <w:t>二章的单元测试</w:t>
      </w:r>
    </w:p>
    <w:p w:rsidR="00362A33" w:rsidRDefault="004C134B">
      <w:r>
        <w:t>1</w:t>
      </w:r>
      <w:r>
        <w:rPr>
          <w:rFonts w:hint="eastAsia"/>
        </w:rPr>
        <w:t>、</w:t>
      </w:r>
      <w:r>
        <w:rPr>
          <w:rFonts w:hint="eastAsia"/>
        </w:rPr>
        <w:t>酒吧餐厅的经营特点是（</w:t>
      </w:r>
      <w:r>
        <w:t xml:space="preserve">    </w:t>
      </w:r>
      <w:r>
        <w:t>）。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362A33" w:rsidRDefault="004C134B">
      <w:r>
        <w:t xml:space="preserve">A. </w:t>
      </w:r>
      <w:r>
        <w:t>大小通杀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B. </w:t>
      </w:r>
      <w:r>
        <w:t>适合比较活跃但又可能没有伴的客人</w:t>
      </w:r>
      <w:r>
        <w:t>(</w:t>
      </w:r>
      <w:r>
        <w:t>错误答案</w:t>
      </w:r>
      <w:r>
        <w:t>)</w:t>
      </w:r>
    </w:p>
    <w:p w:rsidR="00362A33" w:rsidRDefault="004C134B">
      <w:r>
        <w:t xml:space="preserve">C. </w:t>
      </w:r>
      <w:r>
        <w:t>适合喝酒和欣赏表演</w:t>
      </w:r>
      <w:r>
        <w:t>(</w:t>
      </w:r>
      <w:r>
        <w:t>错误答案</w:t>
      </w:r>
      <w:r>
        <w:t>)</w:t>
      </w:r>
    </w:p>
    <w:p w:rsidR="00362A33" w:rsidRDefault="004C134B">
      <w:r>
        <w:t xml:space="preserve">D. </w:t>
      </w:r>
      <w:r>
        <w:t>比较幽雅</w:t>
      </w:r>
      <w:r>
        <w:t>(</w:t>
      </w:r>
      <w:r>
        <w:t>错误答案</w:t>
      </w:r>
      <w:r>
        <w:t>)</w:t>
      </w:r>
    </w:p>
    <w:p w:rsidR="00362A33" w:rsidRDefault="00362A33"/>
    <w:p w:rsidR="00362A33" w:rsidRDefault="004C134B">
      <w:r>
        <w:t>2</w:t>
      </w:r>
      <w:r>
        <w:rPr>
          <w:rFonts w:hint="eastAsia"/>
        </w:rPr>
        <w:t>、</w:t>
      </w:r>
      <w:r>
        <w:rPr>
          <w:rFonts w:hint="eastAsia"/>
        </w:rPr>
        <w:t>违反酒吧《员工守则》将按规定受到纪律处分，直至（</w:t>
      </w:r>
      <w:r>
        <w:t xml:space="preserve">     </w:t>
      </w:r>
      <w:r>
        <w:t>）。</w:t>
      </w:r>
      <w:r>
        <w:rPr>
          <w:rFonts w:hint="eastAsia"/>
        </w:rPr>
        <w:t>（</w:t>
      </w:r>
      <w:r>
        <w:rPr>
          <w:rFonts w:hint="eastAsia"/>
        </w:rPr>
        <w:t>单选</w:t>
      </w:r>
      <w:r>
        <w:t xml:space="preserve">2 </w:t>
      </w:r>
      <w:r>
        <w:t>分）</w:t>
      </w:r>
    </w:p>
    <w:p w:rsidR="00362A33" w:rsidRDefault="004C134B">
      <w:r>
        <w:t xml:space="preserve">A. </w:t>
      </w:r>
      <w:r>
        <w:t>解除劳动合同</w:t>
      </w:r>
      <w:r>
        <w:t>(</w:t>
      </w:r>
      <w:r>
        <w:t>正确答案</w:t>
      </w:r>
      <w:r>
        <w:t>)</w:t>
      </w:r>
    </w:p>
    <w:p w:rsidR="00362A33" w:rsidRDefault="004C134B">
      <w:pPr>
        <w:numPr>
          <w:ilvl w:val="0"/>
          <w:numId w:val="1"/>
        </w:numPr>
      </w:pPr>
      <w:r>
        <w:t>取消休假处分</w:t>
      </w:r>
      <w:r>
        <w:t>(</w:t>
      </w:r>
      <w:r>
        <w:t>错误答案</w:t>
      </w:r>
      <w:r>
        <w:t>)</w:t>
      </w:r>
    </w:p>
    <w:p w:rsidR="00362A33" w:rsidRDefault="004C134B">
      <w:r>
        <w:t xml:space="preserve">C. </w:t>
      </w:r>
      <w:r>
        <w:t>警告处分</w:t>
      </w:r>
      <w:r>
        <w:t>(</w:t>
      </w:r>
      <w:r>
        <w:t>错误答案</w:t>
      </w:r>
      <w:r>
        <w:t>)</w:t>
      </w:r>
    </w:p>
    <w:p w:rsidR="00362A33" w:rsidRDefault="004C134B">
      <w:r>
        <w:t xml:space="preserve">D. </w:t>
      </w:r>
      <w:r>
        <w:t>暂停工作</w:t>
      </w:r>
      <w:r>
        <w:t>(</w:t>
      </w:r>
      <w:r>
        <w:t>错误答案</w:t>
      </w:r>
      <w:r>
        <w:t>)</w:t>
      </w:r>
    </w:p>
    <w:p w:rsidR="00362A33" w:rsidRDefault="00362A33"/>
    <w:p w:rsidR="00362A33" w:rsidRDefault="004C134B">
      <w:r>
        <w:t>3</w:t>
      </w:r>
      <w:r>
        <w:rPr>
          <w:rFonts w:hint="eastAsia"/>
        </w:rPr>
        <w:t>酒吧的运营方案主要应该包括以下几个方面：（</w:t>
      </w:r>
      <w:r>
        <w:t xml:space="preserve"> 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362A33" w:rsidRDefault="004C134B">
      <w:r>
        <w:t xml:space="preserve">A. </w:t>
      </w:r>
      <w:r>
        <w:t>资金投入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B. </w:t>
      </w:r>
      <w:r>
        <w:t>所需的经营手续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C. </w:t>
      </w:r>
      <w:r>
        <w:t>市场定位及市场调查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D. </w:t>
      </w:r>
      <w:r>
        <w:t>选址</w:t>
      </w:r>
      <w:r>
        <w:t>(</w:t>
      </w:r>
      <w:r>
        <w:t>正确答案</w:t>
      </w:r>
      <w:r>
        <w:t>)</w:t>
      </w:r>
    </w:p>
    <w:p w:rsidR="00362A33" w:rsidRDefault="00362A33"/>
    <w:p w:rsidR="00362A33" w:rsidRDefault="00362A33"/>
    <w:p w:rsidR="00362A33" w:rsidRDefault="004C134B">
      <w:r>
        <w:t>4</w:t>
      </w:r>
      <w:r>
        <w:rPr>
          <w:rFonts w:hint="eastAsia"/>
        </w:rPr>
        <w:t>、</w:t>
      </w:r>
      <w:r>
        <w:rPr>
          <w:rFonts w:hint="eastAsia"/>
        </w:rPr>
        <w:t>酒吧是为生产工作而设计的，要搞好酒吧的设计，必须考虑以下因素：（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362A33" w:rsidRDefault="004C134B">
      <w:r>
        <w:t xml:space="preserve">A. </w:t>
      </w:r>
      <w:r>
        <w:t>调酒师应能在一个地方完成相关的工作，如水果装饰应在一个特定的地方清洗、准备和储藏。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B. </w:t>
      </w:r>
      <w:r>
        <w:t>提供调酒师足够的空间制作客人所点的酒水饮料。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C. </w:t>
      </w:r>
      <w:r>
        <w:t>调酒师必须完成的每项工作和活动环境。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D. </w:t>
      </w:r>
      <w:r>
        <w:t>提供足够的灯光和适当高度的工作台。</w:t>
      </w:r>
      <w:r>
        <w:t>(</w:t>
      </w:r>
      <w:r>
        <w:t>正确答案</w:t>
      </w:r>
      <w:r>
        <w:t>)</w:t>
      </w:r>
    </w:p>
    <w:p w:rsidR="00362A33" w:rsidRDefault="00362A33"/>
    <w:p w:rsidR="00362A33" w:rsidRDefault="004C134B">
      <w:r>
        <w:t>5</w:t>
      </w:r>
      <w:r>
        <w:rPr>
          <w:rFonts w:hint="eastAsia"/>
        </w:rPr>
        <w:t>、</w:t>
      </w:r>
      <w:r>
        <w:rPr>
          <w:rFonts w:hint="eastAsia"/>
        </w:rPr>
        <w:t>酒吧员工守</w:t>
      </w:r>
      <w:r>
        <w:rPr>
          <w:rFonts w:hint="eastAsia"/>
        </w:rPr>
        <w:t>则是指酒吧内部的员工在日常工作当中必须遵守的行为规则。（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362A33" w:rsidRDefault="004C134B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362A33" w:rsidRDefault="00362A33"/>
    <w:p w:rsidR="00362A33" w:rsidRDefault="004C134B">
      <w:r>
        <w:t>6</w:t>
      </w:r>
      <w:r>
        <w:rPr>
          <w:rFonts w:hint="eastAsia"/>
        </w:rPr>
        <w:t>、</w:t>
      </w:r>
      <w:r>
        <w:rPr>
          <w:rFonts w:hint="eastAsia"/>
        </w:rPr>
        <w:t>酒吧酒水牌、餐牌的制定与市场定位关系不大。（</w:t>
      </w:r>
      <w: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362A33" w:rsidRDefault="004C134B">
      <w:bookmarkStart w:id="0" w:name="_GoBack"/>
      <w:bookmarkEnd w:id="0"/>
      <w:r>
        <w:t xml:space="preserve">A. </w:t>
      </w:r>
      <w:r>
        <w:t>错误</w:t>
      </w:r>
      <w:r>
        <w:t>(</w:t>
      </w:r>
      <w:r>
        <w:t>正确答案</w:t>
      </w:r>
      <w:r>
        <w:t>)</w:t>
      </w:r>
    </w:p>
    <w:p w:rsidR="00362A33" w:rsidRDefault="004C134B">
      <w:r>
        <w:t xml:space="preserve">B. </w:t>
      </w:r>
      <w:r>
        <w:t>正确</w:t>
      </w:r>
      <w:r>
        <w:t>(</w:t>
      </w:r>
      <w:r>
        <w:t>错误答案</w:t>
      </w:r>
      <w:r>
        <w:t>)</w:t>
      </w:r>
    </w:p>
    <w:sectPr w:rsidR="0036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3567"/>
    <w:multiLevelType w:val="singleLevel"/>
    <w:tmpl w:val="43A63567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F0"/>
    <w:rsid w:val="00362A33"/>
    <w:rsid w:val="004C134B"/>
    <w:rsid w:val="00DD1AF0"/>
    <w:rsid w:val="00E82BBD"/>
    <w:rsid w:val="353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80B7"/>
  <w15:docId w15:val="{376F834F-C039-499B-BC10-18BAD9B2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2019-07-27T10:59:00Z</dcterms:created>
  <dcterms:modified xsi:type="dcterms:W3CDTF">2019-07-27T12:37:00Z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