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A22" w:rsidRDefault="008F3F2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第四章的单元测试</w:t>
      </w:r>
    </w:p>
    <w:p w:rsidR="00CA7A22" w:rsidRDefault="008F3F2F">
      <w:r>
        <w:t>1</w:t>
      </w:r>
      <w:r>
        <w:rPr>
          <w:rFonts w:hint="eastAsia"/>
        </w:rPr>
        <w:t>、拿破仑（</w:t>
      </w:r>
      <w:r>
        <w:t>Napoleon</w:t>
      </w:r>
      <w:r>
        <w:t>），酒龄不少于（</w:t>
      </w:r>
      <w:r>
        <w:t xml:space="preserve">    </w:t>
      </w:r>
      <w:r>
        <w:t>）年半。</w:t>
      </w:r>
      <w:r>
        <w:rPr>
          <w:rFonts w:hint="eastAsia"/>
        </w:rPr>
        <w:t>（单选</w:t>
      </w:r>
      <w:r>
        <w:t xml:space="preserve">2 </w:t>
      </w:r>
      <w:r>
        <w:t>分）</w:t>
      </w:r>
    </w:p>
    <w:p w:rsidR="00CA7A22" w:rsidRDefault="008F3F2F">
      <w:r>
        <w:t>A. 6(</w:t>
      </w:r>
      <w:r>
        <w:t>正确答案</w:t>
      </w:r>
      <w:r>
        <w:t>)</w:t>
      </w:r>
    </w:p>
    <w:p w:rsidR="00CA7A22" w:rsidRDefault="008F3F2F">
      <w:r>
        <w:t>B. 5(</w:t>
      </w:r>
      <w:r>
        <w:t>错误答案</w:t>
      </w:r>
      <w:r>
        <w:t>)</w:t>
      </w:r>
    </w:p>
    <w:p w:rsidR="00CA7A22" w:rsidRDefault="008F3F2F">
      <w:r>
        <w:t>C. 7(</w:t>
      </w:r>
      <w:r>
        <w:t>错误答案</w:t>
      </w:r>
      <w:r>
        <w:t>)</w:t>
      </w:r>
    </w:p>
    <w:p w:rsidR="00CA7A22" w:rsidRDefault="008F3F2F">
      <w:r>
        <w:t>D. 8(</w:t>
      </w:r>
      <w:r>
        <w:t>错误答案</w:t>
      </w:r>
      <w:r>
        <w:t>)</w:t>
      </w:r>
    </w:p>
    <w:p w:rsidR="00CA7A22" w:rsidRDefault="00CA7A22"/>
    <w:p w:rsidR="00CA7A22" w:rsidRDefault="008F3F2F">
      <w:r>
        <w:t>2</w:t>
      </w:r>
      <w:r>
        <w:rPr>
          <w:rFonts w:hint="eastAsia"/>
        </w:rPr>
        <w:t>、五粮液酒是（</w:t>
      </w:r>
      <w:r>
        <w:t xml:space="preserve">     </w:t>
      </w:r>
      <w:r>
        <w:t>）大曲酒的典型代表。</w:t>
      </w:r>
      <w:r>
        <w:rPr>
          <w:rFonts w:hint="eastAsia"/>
        </w:rPr>
        <w:t>（单选</w:t>
      </w:r>
      <w:r>
        <w:t xml:space="preserve">2 </w:t>
      </w:r>
      <w:r>
        <w:t>分）</w:t>
      </w:r>
    </w:p>
    <w:p w:rsidR="00CA7A22" w:rsidRDefault="008F3F2F">
      <w:r>
        <w:t xml:space="preserve">A. </w:t>
      </w:r>
      <w:r>
        <w:t>浓香型</w:t>
      </w:r>
      <w:r>
        <w:t>(</w:t>
      </w:r>
      <w:r>
        <w:t>正确答案</w:t>
      </w:r>
      <w:r>
        <w:t>)</w:t>
      </w:r>
    </w:p>
    <w:p w:rsidR="00CA7A22" w:rsidRDefault="008F3F2F">
      <w:r>
        <w:t xml:space="preserve">B. </w:t>
      </w:r>
      <w:r>
        <w:t>酱香型</w:t>
      </w:r>
      <w:r>
        <w:t>(</w:t>
      </w:r>
      <w:r>
        <w:t>错误答案</w:t>
      </w:r>
      <w:r>
        <w:t>)</w:t>
      </w:r>
    </w:p>
    <w:p w:rsidR="00CA7A22" w:rsidRDefault="008F3F2F">
      <w:r>
        <w:t xml:space="preserve">C. </w:t>
      </w:r>
      <w:r>
        <w:t>清香型</w:t>
      </w:r>
      <w:r>
        <w:t>(</w:t>
      </w:r>
      <w:r>
        <w:t>错误答案</w:t>
      </w:r>
      <w:r>
        <w:t>)</w:t>
      </w:r>
    </w:p>
    <w:p w:rsidR="00CA7A22" w:rsidRDefault="008F3F2F">
      <w:r>
        <w:t xml:space="preserve">D. </w:t>
      </w:r>
      <w:r>
        <w:t>兼香型</w:t>
      </w:r>
      <w:r>
        <w:t>(</w:t>
      </w:r>
      <w:r>
        <w:t>错误答案</w:t>
      </w:r>
      <w:r>
        <w:t>)</w:t>
      </w:r>
    </w:p>
    <w:p w:rsidR="00CA7A22" w:rsidRDefault="00CA7A22"/>
    <w:p w:rsidR="00CA7A22" w:rsidRDefault="008F3F2F">
      <w:r>
        <w:t>3</w:t>
      </w:r>
      <w:r>
        <w:rPr>
          <w:rFonts w:hint="eastAsia"/>
        </w:rPr>
        <w:t>、以下伏特加原产地表述正确的是（</w:t>
      </w:r>
      <w:r>
        <w:t xml:space="preserve">     </w:t>
      </w:r>
      <w:r>
        <w:t>）。</w:t>
      </w:r>
      <w:r>
        <w:rPr>
          <w:rFonts w:hint="eastAsia"/>
        </w:rPr>
        <w:t>（多选</w:t>
      </w:r>
      <w:r>
        <w:t xml:space="preserve">5 </w:t>
      </w:r>
      <w:r>
        <w:t>分）</w:t>
      </w:r>
    </w:p>
    <w:p w:rsidR="00CA7A22" w:rsidRDefault="008F3F2F">
      <w:r>
        <w:t xml:space="preserve">A. </w:t>
      </w:r>
      <w:r>
        <w:t>红牌伏特加来自俄罗斯。</w:t>
      </w:r>
      <w:r>
        <w:t>(</w:t>
      </w:r>
      <w:r>
        <w:t>正确答案</w:t>
      </w:r>
      <w:r>
        <w:t>)</w:t>
      </w:r>
    </w:p>
    <w:p w:rsidR="00CA7A22" w:rsidRDefault="008F3F2F">
      <w:r>
        <w:t xml:space="preserve">B. </w:t>
      </w:r>
      <w:r>
        <w:t>灰雁是百家得洋酒集团旗下高端伏特加品牌，来自法国。</w:t>
      </w:r>
      <w:r>
        <w:t>(</w:t>
      </w:r>
      <w:r>
        <w:t>正确答案</w:t>
      </w:r>
      <w:r>
        <w:t>)</w:t>
      </w:r>
    </w:p>
    <w:p w:rsidR="00CA7A22" w:rsidRDefault="008F3F2F">
      <w:r>
        <w:t xml:space="preserve">C. </w:t>
      </w:r>
      <w:proofErr w:type="spellStart"/>
      <w:r>
        <w:t>Skyy</w:t>
      </w:r>
      <w:proofErr w:type="spellEnd"/>
      <w:r>
        <w:t>原产地</w:t>
      </w:r>
      <w:bookmarkStart w:id="0" w:name="_GoBack"/>
      <w:bookmarkEnd w:id="0"/>
      <w:r>
        <w:t>是美国。</w:t>
      </w:r>
      <w:r>
        <w:t>(</w:t>
      </w:r>
      <w:r>
        <w:t>正确答案</w:t>
      </w:r>
      <w:r>
        <w:t>)</w:t>
      </w:r>
    </w:p>
    <w:p w:rsidR="00CA7A22" w:rsidRDefault="008F3F2F">
      <w:r>
        <w:t>D. K-47</w:t>
      </w:r>
      <w:r>
        <w:t>伏特加，天生不同</w:t>
      </w:r>
      <w:r>
        <w:t xml:space="preserve"> </w:t>
      </w:r>
      <w:r>
        <w:t>，来自中国。</w:t>
      </w:r>
      <w:r>
        <w:t>(</w:t>
      </w:r>
      <w:r>
        <w:t>正确答案</w:t>
      </w:r>
      <w:r>
        <w:t>)</w:t>
      </w:r>
    </w:p>
    <w:p w:rsidR="00CA7A22" w:rsidRDefault="00CA7A22"/>
    <w:p w:rsidR="00CA7A22" w:rsidRDefault="008F3F2F">
      <w:r>
        <w:t>4</w:t>
      </w:r>
      <w:r>
        <w:rPr>
          <w:rFonts w:hint="eastAsia"/>
        </w:rPr>
        <w:t>、威士忌在全世界的主要产地有（</w:t>
      </w:r>
      <w:r>
        <w:t xml:space="preserve">    )</w:t>
      </w:r>
      <w:r>
        <w:t>。</w:t>
      </w:r>
      <w:r>
        <w:rPr>
          <w:rFonts w:hint="eastAsia"/>
        </w:rPr>
        <w:t>（多选</w:t>
      </w:r>
      <w:r>
        <w:t xml:space="preserve">5 </w:t>
      </w:r>
      <w:r>
        <w:t>分）</w:t>
      </w:r>
    </w:p>
    <w:p w:rsidR="00CA7A22" w:rsidRDefault="008F3F2F">
      <w:r>
        <w:t xml:space="preserve">A. </w:t>
      </w:r>
      <w:r>
        <w:t>爱尔兰</w:t>
      </w:r>
      <w:r>
        <w:t>(</w:t>
      </w:r>
      <w:r>
        <w:t>正确答案</w:t>
      </w:r>
      <w:r>
        <w:t>)</w:t>
      </w:r>
    </w:p>
    <w:p w:rsidR="00CA7A22" w:rsidRDefault="008F3F2F">
      <w:r>
        <w:t xml:space="preserve">B. </w:t>
      </w:r>
      <w:r>
        <w:t>苏格兰</w:t>
      </w:r>
      <w:r>
        <w:t>(</w:t>
      </w:r>
      <w:r>
        <w:t>正确答案</w:t>
      </w:r>
      <w:r>
        <w:t>)</w:t>
      </w:r>
    </w:p>
    <w:p w:rsidR="00CA7A22" w:rsidRDefault="008F3F2F">
      <w:r>
        <w:t xml:space="preserve">C. </w:t>
      </w:r>
      <w:r>
        <w:t>美国</w:t>
      </w:r>
      <w:r>
        <w:t>(</w:t>
      </w:r>
      <w:r>
        <w:t>正确答案</w:t>
      </w:r>
      <w:r>
        <w:t>)</w:t>
      </w:r>
    </w:p>
    <w:p w:rsidR="00CA7A22" w:rsidRDefault="008F3F2F">
      <w:r>
        <w:t xml:space="preserve">D. </w:t>
      </w:r>
      <w:r>
        <w:t>中国</w:t>
      </w:r>
      <w:r>
        <w:t>(</w:t>
      </w:r>
      <w:r>
        <w:t>错误答案</w:t>
      </w:r>
      <w:r>
        <w:t>)</w:t>
      </w:r>
    </w:p>
    <w:p w:rsidR="00CA7A22" w:rsidRDefault="00CA7A22"/>
    <w:p w:rsidR="00CA7A22" w:rsidRDefault="008F3F2F">
      <w:r>
        <w:t>5</w:t>
      </w:r>
      <w:r>
        <w:rPr>
          <w:rFonts w:hint="eastAsia"/>
        </w:rPr>
        <w:t>、金酒不用陈酿。（</w:t>
      </w:r>
      <w:r>
        <w:t xml:space="preserve">    </w:t>
      </w:r>
      <w:r>
        <w:t>）</w:t>
      </w:r>
      <w:r>
        <w:rPr>
          <w:rFonts w:hint="eastAsia"/>
        </w:rPr>
        <w:t>（判断</w:t>
      </w:r>
      <w:r>
        <w:t xml:space="preserve">2 </w:t>
      </w:r>
      <w:r>
        <w:t>分）</w:t>
      </w:r>
    </w:p>
    <w:p w:rsidR="00CA7A22" w:rsidRDefault="008F3F2F">
      <w:r>
        <w:t xml:space="preserve">A. </w:t>
      </w:r>
      <w:r>
        <w:t>正确</w:t>
      </w:r>
      <w:r>
        <w:t>(</w:t>
      </w:r>
      <w:r>
        <w:t>正确答案</w:t>
      </w:r>
      <w:r>
        <w:t>)</w:t>
      </w:r>
    </w:p>
    <w:p w:rsidR="00CA7A22" w:rsidRDefault="008F3F2F">
      <w:r>
        <w:t xml:space="preserve">B. </w:t>
      </w:r>
      <w:r>
        <w:t>错误</w:t>
      </w:r>
      <w:r>
        <w:t>(</w:t>
      </w:r>
      <w:r>
        <w:t>错误答案</w:t>
      </w:r>
      <w:r>
        <w:t>)</w:t>
      </w:r>
    </w:p>
    <w:p w:rsidR="00CA7A22" w:rsidRDefault="00CA7A22"/>
    <w:p w:rsidR="007C4857" w:rsidRDefault="008F3F2F">
      <w:r>
        <w:t>6</w:t>
      </w:r>
      <w:r>
        <w:rPr>
          <w:rFonts w:hint="eastAsia"/>
        </w:rPr>
        <w:t>、墨西哥政府有明文规定，只有以该地所生产的特种龙舌兰为原料所制成的酒，才允许冠以</w:t>
      </w:r>
      <w:r>
        <w:t>Tequila</w:t>
      </w:r>
      <w:r>
        <w:t>之名出售。（</w:t>
      </w:r>
      <w:r>
        <w:t xml:space="preserve">    </w:t>
      </w:r>
      <w:r>
        <w:t>）</w:t>
      </w:r>
      <w:r>
        <w:rPr>
          <w:rFonts w:hint="eastAsia"/>
        </w:rPr>
        <w:t>（判断</w:t>
      </w:r>
      <w:r>
        <w:t xml:space="preserve">2 </w:t>
      </w:r>
      <w:r>
        <w:t>分）</w:t>
      </w:r>
    </w:p>
    <w:p w:rsidR="00CA7A22" w:rsidRDefault="008F3F2F">
      <w:r>
        <w:t xml:space="preserve">A. </w:t>
      </w:r>
      <w:r>
        <w:t>正确</w:t>
      </w:r>
      <w:r>
        <w:t>(</w:t>
      </w:r>
      <w:r>
        <w:t>正确答案</w:t>
      </w:r>
      <w:r>
        <w:t>)</w:t>
      </w:r>
    </w:p>
    <w:p w:rsidR="00CA7A22" w:rsidRDefault="008F3F2F">
      <w:r>
        <w:t xml:space="preserve">B. </w:t>
      </w:r>
      <w:r>
        <w:t>错误</w:t>
      </w:r>
      <w:r>
        <w:t>(</w:t>
      </w:r>
      <w:r>
        <w:t>错误答案</w:t>
      </w:r>
      <w:r>
        <w:t>)</w:t>
      </w:r>
    </w:p>
    <w:sectPr w:rsidR="00CA7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DB6"/>
    <w:rsid w:val="007C4857"/>
    <w:rsid w:val="008D7DB6"/>
    <w:rsid w:val="008F3F2F"/>
    <w:rsid w:val="00944490"/>
    <w:rsid w:val="00CA7A22"/>
    <w:rsid w:val="0C66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7B1F6"/>
  <w15:docId w15:val="{80B3B1EE-3102-4704-B0BC-0A6467E5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ykm</dc:creator>
  <cp:lastModifiedBy>ykm</cp:lastModifiedBy>
  <cp:revision>4</cp:revision>
  <dcterms:created xsi:type="dcterms:W3CDTF">2019-07-27T10:36:00Z</dcterms:created>
  <dcterms:modified xsi:type="dcterms:W3CDTF">2019-07-27T12:34:00Z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